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58FC" w14:textId="77777777" w:rsidR="00CA408B" w:rsidRDefault="00CA408B" w:rsidP="00CA408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SMALL BUSINESS TAX CHECKLIST</w:t>
      </w:r>
    </w:p>
    <w:p w14:paraId="01C29A7C" w14:textId="77777777" w:rsidR="00CA408B" w:rsidRDefault="00CA408B" w:rsidP="00CA408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CASH BASIS ONLY</w:t>
      </w:r>
    </w:p>
    <w:p w14:paraId="21AD3FD8" w14:textId="77777777" w:rsidR="00CA408B" w:rsidRDefault="00CA408B" w:rsidP="00CA408B">
      <w:pPr>
        <w:spacing w:line="240" w:lineRule="auto"/>
        <w:jc w:val="center"/>
        <w:rPr>
          <w:b/>
          <w:sz w:val="28"/>
          <w:szCs w:val="28"/>
        </w:rPr>
      </w:pPr>
    </w:p>
    <w:p w14:paraId="0E770F2D" w14:textId="77777777" w:rsidR="00CA408B" w:rsidRPr="00CA408B" w:rsidRDefault="00CA40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Pr="00CA408B">
        <w:rPr>
          <w:b/>
          <w:i/>
          <w:sz w:val="28"/>
          <w:szCs w:val="28"/>
        </w:rPr>
        <w:t xml:space="preserve">BUSINESS </w:t>
      </w:r>
      <w:r>
        <w:rPr>
          <w:b/>
          <w:sz w:val="28"/>
          <w:szCs w:val="28"/>
        </w:rPr>
        <w:t xml:space="preserve">client required items: </w:t>
      </w:r>
    </w:p>
    <w:p w14:paraId="088DE354" w14:textId="77777777" w:rsidR="00CA408B" w:rsidRDefault="00CA408B" w:rsidP="00CA408B">
      <w:pPr>
        <w:pStyle w:val="ListParagraph"/>
        <w:numPr>
          <w:ilvl w:val="0"/>
          <w:numId w:val="1"/>
        </w:numPr>
      </w:pPr>
      <w:r>
        <w:t xml:space="preserve">Copy of your Articles of Organization, Formation or Incorporation, Operating Agreement </w:t>
      </w:r>
    </w:p>
    <w:p w14:paraId="4656C6E9" w14:textId="77777777" w:rsidR="00CA408B" w:rsidRDefault="00CA408B" w:rsidP="00CA408B">
      <w:pPr>
        <w:pStyle w:val="ListParagraph"/>
        <w:numPr>
          <w:ilvl w:val="0"/>
          <w:numId w:val="1"/>
        </w:numPr>
      </w:pPr>
      <w:r>
        <w:t xml:space="preserve">Original EIN Issuance Letter </w:t>
      </w:r>
    </w:p>
    <w:p w14:paraId="0A19B7BB" w14:textId="77777777" w:rsidR="00CA408B" w:rsidRDefault="00CA408B" w:rsidP="00CA408B">
      <w:pPr>
        <w:pStyle w:val="ListParagraph"/>
        <w:numPr>
          <w:ilvl w:val="0"/>
          <w:numId w:val="1"/>
        </w:numPr>
      </w:pPr>
      <w:r>
        <w:t>S Corp Election</w:t>
      </w:r>
    </w:p>
    <w:p w14:paraId="17AA47AB" w14:textId="77777777" w:rsidR="00CA408B" w:rsidRDefault="00CA408B" w:rsidP="00CA408B">
      <w:pPr>
        <w:pStyle w:val="ListParagraph"/>
        <w:numPr>
          <w:ilvl w:val="0"/>
          <w:numId w:val="1"/>
        </w:numPr>
      </w:pPr>
      <w:r>
        <w:t>Prior Year’s Federal &amp; State(s) Business Tax Returns including K-1s and all schedules</w:t>
      </w:r>
    </w:p>
    <w:p w14:paraId="7A8C3094" w14:textId="77777777" w:rsidR="00CA408B" w:rsidRDefault="00CA408B" w:rsidP="00CA408B">
      <w:pPr>
        <w:pStyle w:val="ListParagraph"/>
        <w:numPr>
          <w:ilvl w:val="0"/>
          <w:numId w:val="1"/>
        </w:numPr>
      </w:pPr>
      <w:r>
        <w:t xml:space="preserve">Shareholder Basis Information (paid in capital, owner names, addresses, ownership, etc.) </w:t>
      </w:r>
    </w:p>
    <w:p w14:paraId="6F308637" w14:textId="77777777" w:rsidR="00DC53DF" w:rsidRDefault="00CA408B" w:rsidP="00CA408B">
      <w:pPr>
        <w:pStyle w:val="ListParagraph"/>
        <w:numPr>
          <w:ilvl w:val="0"/>
          <w:numId w:val="1"/>
        </w:numPr>
      </w:pPr>
      <w:r>
        <w:t>Proof of identity for taxpayer(s) on returns (Social Security card &amp; photo ID)</w:t>
      </w:r>
    </w:p>
    <w:p w14:paraId="3399CDEA" w14:textId="77777777" w:rsidR="00CA408B" w:rsidRDefault="00CA408B" w:rsidP="00CA408B">
      <w:pPr>
        <w:rPr>
          <w:b/>
          <w:sz w:val="24"/>
          <w:szCs w:val="24"/>
        </w:rPr>
      </w:pPr>
      <w:r w:rsidRPr="00CA408B">
        <w:rPr>
          <w:b/>
          <w:sz w:val="24"/>
          <w:szCs w:val="24"/>
        </w:rPr>
        <w:t xml:space="preserve">Income Items </w:t>
      </w:r>
    </w:p>
    <w:p w14:paraId="2E7D4D12" w14:textId="77777777" w:rsidR="00CA408B" w:rsidRDefault="00CA408B" w:rsidP="00CA408B">
      <w:pPr>
        <w:pStyle w:val="ListParagraph"/>
        <w:numPr>
          <w:ilvl w:val="0"/>
          <w:numId w:val="2"/>
        </w:numPr>
      </w:pPr>
      <w:r>
        <w:t>YTD Profit &amp;Loss and Balance Sheet (for both Income &amp; Expenses) – Cash Basis</w:t>
      </w:r>
    </w:p>
    <w:p w14:paraId="180274D2" w14:textId="77777777" w:rsidR="00CA408B" w:rsidRDefault="00CA408B" w:rsidP="00CA408B">
      <w:pPr>
        <w:pStyle w:val="ListParagraph"/>
        <w:numPr>
          <w:ilvl w:val="0"/>
          <w:numId w:val="2"/>
        </w:numPr>
      </w:pPr>
      <w:r>
        <w:t>QuickBooks Data File – please make sure all balance sheet accounts have been reconciled and all transactions are categorized. Only provide Portable Copy. If your engagement includes bookkeeping work ($50/</w:t>
      </w:r>
      <w:proofErr w:type="spellStart"/>
      <w:r>
        <w:t>hr</w:t>
      </w:r>
      <w:proofErr w:type="spellEnd"/>
      <w:r>
        <w:t>), you may provide an accountant’s copy so that we can import our tax adjustments into your live file.</w:t>
      </w:r>
    </w:p>
    <w:p w14:paraId="3148687E" w14:textId="77777777" w:rsidR="00CA408B" w:rsidRDefault="00CA408B" w:rsidP="00CA408B">
      <w:pPr>
        <w:pStyle w:val="ListParagraph"/>
        <w:numPr>
          <w:ilvl w:val="0"/>
          <w:numId w:val="2"/>
        </w:numPr>
      </w:pPr>
      <w:r>
        <w:t xml:space="preserve">1099 </w:t>
      </w:r>
      <w:proofErr w:type="spellStart"/>
      <w:r>
        <w:t>Misc</w:t>
      </w:r>
      <w:proofErr w:type="spellEnd"/>
      <w:r>
        <w:t xml:space="preserve"> Forms (Box 7 should be checked)</w:t>
      </w:r>
    </w:p>
    <w:p w14:paraId="41DD7933" w14:textId="77777777" w:rsidR="00CA408B" w:rsidRDefault="00CA408B" w:rsidP="00CA408B">
      <w:pPr>
        <w:pStyle w:val="ListParagraph"/>
        <w:numPr>
          <w:ilvl w:val="0"/>
          <w:numId w:val="2"/>
        </w:numPr>
      </w:pPr>
      <w:r>
        <w:t>1099-Ks (issued by merchant card providers, such as PayPal and Google)</w:t>
      </w:r>
    </w:p>
    <w:p w14:paraId="687F61AE" w14:textId="77777777" w:rsidR="00CA408B" w:rsidRDefault="00CA408B" w:rsidP="00CA408B">
      <w:pPr>
        <w:pStyle w:val="ListParagraph"/>
        <w:numPr>
          <w:ilvl w:val="0"/>
          <w:numId w:val="2"/>
        </w:numPr>
      </w:pPr>
      <w:r>
        <w:t>Accounts Receivable Balance as of 12/31/XX- verify all customer balances are correct</w:t>
      </w:r>
    </w:p>
    <w:p w14:paraId="79D34D57" w14:textId="77777777" w:rsidR="00CA408B" w:rsidRDefault="00CA408B" w:rsidP="00CA408B">
      <w:pPr>
        <w:pStyle w:val="ListParagraph"/>
        <w:numPr>
          <w:ilvl w:val="0"/>
          <w:numId w:val="2"/>
        </w:numPr>
      </w:pPr>
      <w:r>
        <w:t>Sales Taxes – provide all tax returns and confirm if gross revenue includes sales taxes</w:t>
      </w:r>
    </w:p>
    <w:sectPr w:rsidR="00CA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88C5E" w14:textId="77777777" w:rsidR="006E2B1D" w:rsidRDefault="006E2B1D" w:rsidP="00CA408B">
      <w:pPr>
        <w:spacing w:after="0" w:line="240" w:lineRule="auto"/>
      </w:pPr>
      <w:r>
        <w:separator/>
      </w:r>
    </w:p>
  </w:endnote>
  <w:endnote w:type="continuationSeparator" w:id="0">
    <w:p w14:paraId="64CF5318" w14:textId="77777777" w:rsidR="006E2B1D" w:rsidRDefault="006E2B1D" w:rsidP="00CA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446C5" w14:textId="77777777" w:rsidR="006E2B1D" w:rsidRDefault="006E2B1D" w:rsidP="00CA408B">
      <w:pPr>
        <w:spacing w:after="0" w:line="240" w:lineRule="auto"/>
      </w:pPr>
      <w:r>
        <w:separator/>
      </w:r>
    </w:p>
  </w:footnote>
  <w:footnote w:type="continuationSeparator" w:id="0">
    <w:p w14:paraId="0E6E1650" w14:textId="77777777" w:rsidR="006E2B1D" w:rsidRDefault="006E2B1D" w:rsidP="00CA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5E1"/>
    <w:multiLevelType w:val="hybridMultilevel"/>
    <w:tmpl w:val="0B288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60B"/>
    <w:multiLevelType w:val="hybridMultilevel"/>
    <w:tmpl w:val="C1405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8B"/>
    <w:rsid w:val="006E2B1D"/>
    <w:rsid w:val="00705EB7"/>
    <w:rsid w:val="00845BB6"/>
    <w:rsid w:val="00CA408B"/>
    <w:rsid w:val="00D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A107"/>
  <w15:chartTrackingRefBased/>
  <w15:docId w15:val="{7BF3D07C-0526-4A82-ADAE-F0780237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8B"/>
  </w:style>
  <w:style w:type="paragraph" w:styleId="Footer">
    <w:name w:val="footer"/>
    <w:basedOn w:val="Normal"/>
    <w:link w:val="FooterChar"/>
    <w:uiPriority w:val="99"/>
    <w:unhideWhenUsed/>
    <w:rsid w:val="00CA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8B"/>
  </w:style>
  <w:style w:type="paragraph" w:styleId="ListParagraph">
    <w:name w:val="List Paragraph"/>
    <w:basedOn w:val="Normal"/>
    <w:uiPriority w:val="34"/>
    <w:qFormat/>
    <w:rsid w:val="00CA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Lopez</dc:creator>
  <cp:keywords/>
  <dc:description/>
  <cp:lastModifiedBy>Juan Santa</cp:lastModifiedBy>
  <cp:revision>2</cp:revision>
  <dcterms:created xsi:type="dcterms:W3CDTF">2020-07-27T18:50:00Z</dcterms:created>
  <dcterms:modified xsi:type="dcterms:W3CDTF">2020-07-27T18:50:00Z</dcterms:modified>
</cp:coreProperties>
</file>